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ДОКЛАДАМ</w:t>
      </w:r>
    </w:p>
    <w:p>
      <w:pPr>
        <w:rPr>
          <w:rFonts w:ascii="Times New Roman" w:hAnsi="Times New Roman" w:cs="Times New Roman"/>
          <w:sz w:val="24"/>
        </w:rPr>
      </w:pPr>
    </w:p>
    <w:p>
      <w:pPr>
        <w:spacing w:after="0"/>
        <w:contextualSpacing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Готовая презентация доклада должна быть направлена</w:t>
      </w:r>
    </w:p>
    <w:p>
      <w:pPr>
        <w:spacing w:after="0"/>
        <w:contextualSpacing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на адрес электронной почты</w:t>
      </w:r>
    </w:p>
    <w:p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 xml:space="preserve">Люцко Василия Васильевича 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"mailto:rih_spcys@mednet.ru" </w:instrText>
      </w:r>
      <w:r>
        <w:rPr>
          <w:u w:val="none"/>
        </w:rPr>
        <w:fldChar w:fldCharType="separate"/>
      </w:r>
      <w:r>
        <w:rPr>
          <w:rStyle w:val="4"/>
          <w:rFonts w:ascii="Times New Roman" w:hAnsi="Times New Roman" w:cs="Times New Roman"/>
          <w:b/>
          <w:sz w:val="28"/>
          <w:u w:val="none"/>
          <w:lang w:val="en-US"/>
        </w:rPr>
        <w:t>rih</w:t>
      </w:r>
      <w:r>
        <w:rPr>
          <w:rStyle w:val="4"/>
          <w:rFonts w:ascii="Times New Roman" w:hAnsi="Times New Roman" w:cs="Times New Roman"/>
          <w:b/>
          <w:sz w:val="28"/>
          <w:u w:val="none"/>
        </w:rPr>
        <w:t>_</w:t>
      </w:r>
      <w:r>
        <w:rPr>
          <w:rStyle w:val="4"/>
          <w:rFonts w:ascii="Times New Roman" w:hAnsi="Times New Roman" w:cs="Times New Roman"/>
          <w:b/>
          <w:sz w:val="28"/>
          <w:u w:val="none"/>
          <w:lang w:val="en-US"/>
        </w:rPr>
        <w:t>spcys</w:t>
      </w:r>
      <w:r>
        <w:rPr>
          <w:rStyle w:val="4"/>
          <w:rFonts w:ascii="Times New Roman" w:hAnsi="Times New Roman" w:cs="Times New Roman"/>
          <w:b/>
          <w:sz w:val="28"/>
          <w:u w:val="none"/>
        </w:rPr>
        <w:t>@mednet.ru</w:t>
      </w:r>
      <w:r>
        <w:rPr>
          <w:rStyle w:val="4"/>
          <w:rFonts w:ascii="Times New Roman" w:hAnsi="Times New Roman" w:cs="Times New Roman"/>
          <w:b/>
          <w:sz w:val="28"/>
          <w:u w:val="none"/>
        </w:rPr>
        <w:fldChar w:fldCharType="end"/>
      </w:r>
    </w:p>
    <w:p>
      <w:pPr>
        <w:spacing w:after="0"/>
        <w:contextualSpacing/>
        <w:jc w:val="center"/>
        <w:rPr>
          <w:rFonts w:ascii="Times New Roman" w:hAnsi="Times New Roman" w:cs="Times New Roman"/>
          <w:b/>
          <w:color w:val="C00000"/>
          <w:sz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u w:val="single"/>
        </w:rPr>
        <w:t>в срок до 20 ноября 2024 года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Общая структура доклада 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Продолжительность доклада – 7-10 минут. </w:t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презентации должна быть логика подачи информации, структурированность данных. Чем подробнее структура – тем лучше аудитория воспримет доклад.</w:t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Построение доклада включает три части: вступление, основную часть и заключение. </w:t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Доклад должен сопровождаться демонстрацией презентации в формате PowerPoint. </w:t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разным программным обеспечением персональных компьютеров, презентации должны быть сохранены в двух расширениях .ppt и .pptx. 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Презентация должна включать</w:t>
      </w:r>
      <w:r>
        <w:rPr>
          <w:rFonts w:ascii="Times New Roman" w:hAnsi="Times New Roman" w:cs="Times New Roman"/>
          <w:sz w:val="24"/>
        </w:rPr>
        <w:t>: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максимальное количество слайдов 15 шт.;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 с темой доклада, Ф.И.О. докладчика без сокращений, статусом (аспирант, студент и т.п.), аффилированной образовательной и/или научной организацией, информации о соавторах (при необходимости);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слайды, раскрывающие суть научного исследования (приветствуются схемы, графическое отображение результатов исследования);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завершающий слайд с краткими выводами, предложениями по дальнейшим исследованиям и т.п.;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последний слайд презентации – титульный с описанными требованиями выше; 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светлый фон слайдов с темным шрифтом, сдержанная цветовая гамма;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смена слайдов по щелчку (не автоматическая), без з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вуковых эффектов и анимации.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Выступающий должен быть готов к ответам на вопросы участников конференции.</w:t>
      </w:r>
    </w:p>
    <w:p>
      <w:pPr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contextualSpacing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Готовая презентация доклада должна быть направлена</w:t>
      </w:r>
    </w:p>
    <w:p>
      <w:pPr>
        <w:spacing w:after="0"/>
        <w:contextualSpacing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на адрес электронной почты</w:t>
      </w:r>
    </w:p>
    <w:p>
      <w:pPr>
        <w:spacing w:after="0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 xml:space="preserve">Люцко Василия Васильевича 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"mailto:rih_spcys@mednet.ru" </w:instrText>
      </w:r>
      <w:r>
        <w:rPr>
          <w:u w:val="none"/>
        </w:rPr>
        <w:fldChar w:fldCharType="separate"/>
      </w:r>
      <w:r>
        <w:rPr>
          <w:rStyle w:val="4"/>
          <w:rFonts w:ascii="Times New Roman" w:hAnsi="Times New Roman" w:cs="Times New Roman"/>
          <w:b/>
          <w:sz w:val="28"/>
          <w:u w:val="none"/>
          <w:lang w:val="en-US"/>
        </w:rPr>
        <w:t>rih</w:t>
      </w:r>
      <w:r>
        <w:rPr>
          <w:rStyle w:val="4"/>
          <w:rFonts w:ascii="Times New Roman" w:hAnsi="Times New Roman" w:cs="Times New Roman"/>
          <w:b/>
          <w:sz w:val="28"/>
          <w:u w:val="none"/>
        </w:rPr>
        <w:t>_</w:t>
      </w:r>
      <w:r>
        <w:rPr>
          <w:rStyle w:val="4"/>
          <w:rFonts w:ascii="Times New Roman" w:hAnsi="Times New Roman" w:cs="Times New Roman"/>
          <w:b/>
          <w:sz w:val="28"/>
          <w:u w:val="none"/>
          <w:lang w:val="en-US"/>
        </w:rPr>
        <w:t>spcys</w:t>
      </w:r>
      <w:r>
        <w:rPr>
          <w:rStyle w:val="4"/>
          <w:rFonts w:ascii="Times New Roman" w:hAnsi="Times New Roman" w:cs="Times New Roman"/>
          <w:b/>
          <w:sz w:val="28"/>
          <w:u w:val="none"/>
        </w:rPr>
        <w:t>@mednet.ru</w:t>
      </w:r>
      <w:r>
        <w:rPr>
          <w:rStyle w:val="4"/>
          <w:rFonts w:ascii="Times New Roman" w:hAnsi="Times New Roman" w:cs="Times New Roman"/>
          <w:b/>
          <w:sz w:val="28"/>
          <w:u w:val="none"/>
        </w:rPr>
        <w:fldChar w:fldCharType="end"/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C00000"/>
          <w:sz w:val="28"/>
          <w:u w:val="single"/>
        </w:rPr>
        <w:t>в срок до 20 ноября 2024 года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A72FD"/>
    <w:multiLevelType w:val="multilevel"/>
    <w:tmpl w:val="690A72F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88"/>
    <w:rsid w:val="000A1DE0"/>
    <w:rsid w:val="002E36A6"/>
    <w:rsid w:val="004D3408"/>
    <w:rsid w:val="007A7F88"/>
    <w:rsid w:val="008E2C4B"/>
    <w:rsid w:val="00B272BA"/>
    <w:rsid w:val="2945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1450</Characters>
  <Lines>12</Lines>
  <Paragraphs>3</Paragraphs>
  <TotalTime>1</TotalTime>
  <ScaleCrop>false</ScaleCrop>
  <LinksUpToDate>false</LinksUpToDate>
  <CharactersWithSpaces>1701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2024-07-18T10:49:00Z</dcterms:created>
  <dc:creator>Юлия В. Ковширина</dc:creator>
  <cp:lastModifiedBy>Руслан</cp:lastModifiedBy>
  <dcterms:modified xsi:type="dcterms:W3CDTF">2024-07-23T11:58:44Z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7757CA03A18A4ED88DD5752D0AEC3A45_12</vt:lpwstr>
  </property>
</Properties>
</file>